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147" w:type="dxa"/>
        <w:tblLook w:val="04A0" w:firstRow="1" w:lastRow="0" w:firstColumn="1" w:lastColumn="0" w:noHBand="0" w:noVBand="1"/>
      </w:tblPr>
      <w:tblGrid>
        <w:gridCol w:w="5375"/>
        <w:gridCol w:w="5399"/>
      </w:tblGrid>
      <w:tr w:rsidR="002A4882" w:rsidRPr="00CF1AC1" w14:paraId="64981890" w14:textId="77777777" w:rsidTr="00D83176">
        <w:tc>
          <w:tcPr>
            <w:tcW w:w="10774" w:type="dxa"/>
            <w:gridSpan w:val="2"/>
            <w:tcBorders>
              <w:bottom w:val="single" w:sz="4" w:space="0" w:color="auto"/>
            </w:tcBorders>
          </w:tcPr>
          <w:p w14:paraId="2EF4C7AA" w14:textId="43FEE8E5" w:rsidR="002A4882" w:rsidRPr="00CF1AC1" w:rsidRDefault="00065C73" w:rsidP="00507E99">
            <w:pPr>
              <w:spacing w:before="120" w:after="120"/>
              <w:jc w:val="both"/>
              <w:rPr>
                <w:rFonts w:ascii="Open Sans" w:hAnsi="Open Sans" w:cs="Open Sans"/>
                <w:b/>
                <w:sz w:val="20"/>
                <w:szCs w:val="20"/>
              </w:rPr>
            </w:pPr>
            <w:r w:rsidRPr="00CF1AC1">
              <w:rPr>
                <w:rFonts w:ascii="Open Sans" w:hAnsi="Open Sans" w:cs="Open Sans"/>
                <w:b/>
                <w:sz w:val="20"/>
                <w:szCs w:val="20"/>
              </w:rPr>
              <w:t>Demonstrating the value of collecting and using data in speech and language therapy</w:t>
            </w:r>
          </w:p>
          <w:p w14:paraId="4A5BAFF4" w14:textId="7135AC05" w:rsidR="00446A23" w:rsidRPr="00CF1AC1" w:rsidRDefault="00E1670C" w:rsidP="00507E99">
            <w:pPr>
              <w:spacing w:before="120" w:after="120"/>
              <w:jc w:val="both"/>
              <w:rPr>
                <w:rFonts w:ascii="Open Sans" w:hAnsi="Open Sans" w:cs="Open Sans"/>
                <w:bCs/>
                <w:sz w:val="20"/>
                <w:szCs w:val="20"/>
              </w:rPr>
            </w:pPr>
            <w:r w:rsidRPr="00CF1AC1">
              <w:rPr>
                <w:rFonts w:ascii="Open Sans" w:hAnsi="Open Sans" w:cs="Open Sans"/>
                <w:bCs/>
                <w:sz w:val="20"/>
                <w:szCs w:val="20"/>
              </w:rPr>
              <w:t xml:space="preserve">This template is designed to gather case studies of </w:t>
            </w:r>
            <w:r w:rsidR="00065C73" w:rsidRPr="00CF1AC1">
              <w:rPr>
                <w:rFonts w:ascii="Open Sans" w:hAnsi="Open Sans" w:cs="Open Sans"/>
                <w:bCs/>
                <w:sz w:val="20"/>
                <w:szCs w:val="20"/>
              </w:rPr>
              <w:t xml:space="preserve">the value of collecting and using data in speech and language therapy </w:t>
            </w:r>
            <w:r w:rsidR="00446A23" w:rsidRPr="00CF1AC1">
              <w:rPr>
                <w:rFonts w:ascii="Open Sans" w:hAnsi="Open Sans" w:cs="Open Sans"/>
                <w:bCs/>
                <w:sz w:val="20"/>
                <w:szCs w:val="20"/>
              </w:rPr>
              <w:t xml:space="preserve">to be shared with the professional community. The aim of the case studies is to </w:t>
            </w:r>
            <w:r w:rsidR="00065C73" w:rsidRPr="00CF1AC1">
              <w:rPr>
                <w:rFonts w:ascii="Open Sans" w:hAnsi="Open Sans" w:cs="Open Sans"/>
                <w:bCs/>
                <w:sz w:val="20"/>
                <w:szCs w:val="20"/>
              </w:rPr>
              <w:t xml:space="preserve">demonstrate how speech and language therapists can use data to drive and make improvements to their </w:t>
            </w:r>
            <w:r w:rsidR="00137CB2" w:rsidRPr="00CF1AC1">
              <w:rPr>
                <w:rFonts w:ascii="Open Sans" w:hAnsi="Open Sans" w:cs="Open Sans"/>
                <w:bCs/>
                <w:sz w:val="20"/>
                <w:szCs w:val="20"/>
              </w:rPr>
              <w:t>service or</w:t>
            </w:r>
            <w:r w:rsidR="00065C73" w:rsidRPr="00CF1AC1">
              <w:rPr>
                <w:rFonts w:ascii="Open Sans" w:hAnsi="Open Sans" w:cs="Open Sans"/>
                <w:bCs/>
                <w:sz w:val="20"/>
                <w:szCs w:val="20"/>
              </w:rPr>
              <w:t xml:space="preserve"> highlight the value of the service to others. </w:t>
            </w:r>
          </w:p>
          <w:p w14:paraId="704A11C1" w14:textId="01E6882F" w:rsidR="00E1670C" w:rsidRPr="00CF1AC1" w:rsidRDefault="00446A23" w:rsidP="00507E99">
            <w:pPr>
              <w:spacing w:before="120" w:after="120"/>
              <w:jc w:val="both"/>
              <w:rPr>
                <w:rFonts w:ascii="Open Sans" w:hAnsi="Open Sans" w:cs="Open Sans"/>
                <w:b/>
                <w:sz w:val="20"/>
                <w:szCs w:val="20"/>
              </w:rPr>
            </w:pPr>
            <w:r w:rsidRPr="00CF1AC1">
              <w:rPr>
                <w:rFonts w:ascii="Open Sans" w:hAnsi="Open Sans" w:cs="Open Sans"/>
                <w:bCs/>
                <w:sz w:val="20"/>
                <w:szCs w:val="20"/>
              </w:rPr>
              <w:t>The template contains a list of prompt questions, but it is likely that there are other areas to explore and comment on. If you have any feedback or suggested areas to cover within the template, please do let us know, we are very welcome to edits.</w:t>
            </w:r>
            <w:r w:rsidRPr="00CF1AC1">
              <w:rPr>
                <w:rFonts w:ascii="Open Sans" w:hAnsi="Open Sans" w:cs="Open Sans"/>
                <w:b/>
                <w:sz w:val="20"/>
                <w:szCs w:val="20"/>
              </w:rPr>
              <w:t xml:space="preserve"> </w:t>
            </w:r>
          </w:p>
        </w:tc>
      </w:tr>
      <w:tr w:rsidR="000D282D" w:rsidRPr="00CF1AC1" w14:paraId="32467645" w14:textId="77777777" w:rsidTr="00D83176">
        <w:tc>
          <w:tcPr>
            <w:tcW w:w="5375" w:type="dxa"/>
            <w:tcBorders>
              <w:bottom w:val="single" w:sz="4" w:space="0" w:color="auto"/>
            </w:tcBorders>
          </w:tcPr>
          <w:p w14:paraId="3E4CFC1B" w14:textId="0B1FEF5E" w:rsidR="000D282D" w:rsidRDefault="000D282D" w:rsidP="00507E99">
            <w:pPr>
              <w:spacing w:before="120" w:after="120"/>
              <w:jc w:val="both"/>
              <w:rPr>
                <w:rFonts w:ascii="Open Sans" w:hAnsi="Open Sans" w:cs="Open Sans"/>
                <w:b/>
                <w:sz w:val="20"/>
                <w:szCs w:val="20"/>
              </w:rPr>
            </w:pPr>
            <w:r>
              <w:rPr>
                <w:rFonts w:ascii="Open Sans" w:hAnsi="Open Sans" w:cs="Open Sans"/>
                <w:b/>
                <w:sz w:val="20"/>
                <w:szCs w:val="20"/>
              </w:rPr>
              <w:t>Your name</w:t>
            </w:r>
            <w:r w:rsidR="000B1668">
              <w:rPr>
                <w:rFonts w:ascii="Open Sans" w:hAnsi="Open Sans" w:cs="Open Sans"/>
                <w:b/>
                <w:sz w:val="20"/>
                <w:szCs w:val="20"/>
              </w:rPr>
              <w:t>(s):</w:t>
            </w:r>
          </w:p>
          <w:p w14:paraId="0F8C5778" w14:textId="73EAA098" w:rsidR="000D282D" w:rsidRDefault="000D282D" w:rsidP="00507E99">
            <w:pPr>
              <w:spacing w:before="120" w:after="120"/>
              <w:jc w:val="both"/>
              <w:rPr>
                <w:rFonts w:ascii="Open Sans" w:hAnsi="Open Sans" w:cs="Open Sans"/>
                <w:b/>
                <w:sz w:val="20"/>
                <w:szCs w:val="20"/>
              </w:rPr>
            </w:pPr>
            <w:r>
              <w:rPr>
                <w:rFonts w:ascii="Open Sans" w:hAnsi="Open Sans" w:cs="Open Sans"/>
                <w:b/>
                <w:sz w:val="20"/>
                <w:szCs w:val="20"/>
              </w:rPr>
              <w:t>Your job title/role</w:t>
            </w:r>
            <w:r w:rsidR="000B1668">
              <w:rPr>
                <w:rFonts w:ascii="Open Sans" w:hAnsi="Open Sans" w:cs="Open Sans"/>
                <w:b/>
                <w:sz w:val="20"/>
                <w:szCs w:val="20"/>
              </w:rPr>
              <w:t>(s):</w:t>
            </w:r>
          </w:p>
          <w:p w14:paraId="34D3DE31" w14:textId="632E9E45" w:rsidR="000D282D" w:rsidRDefault="000D282D" w:rsidP="00507E99">
            <w:pPr>
              <w:spacing w:before="120" w:after="120"/>
              <w:jc w:val="both"/>
              <w:rPr>
                <w:rFonts w:ascii="Open Sans" w:hAnsi="Open Sans" w:cs="Open Sans"/>
                <w:b/>
                <w:sz w:val="20"/>
                <w:szCs w:val="20"/>
              </w:rPr>
            </w:pPr>
            <w:r>
              <w:rPr>
                <w:rFonts w:ascii="Open Sans" w:hAnsi="Open Sans" w:cs="Open Sans"/>
                <w:b/>
                <w:sz w:val="20"/>
                <w:szCs w:val="20"/>
              </w:rPr>
              <w:t>Your organisation</w:t>
            </w:r>
            <w:r w:rsidR="000B1668">
              <w:rPr>
                <w:rFonts w:ascii="Open Sans" w:hAnsi="Open Sans" w:cs="Open Sans"/>
                <w:b/>
                <w:sz w:val="20"/>
                <w:szCs w:val="20"/>
              </w:rPr>
              <w:t>:</w:t>
            </w:r>
          </w:p>
          <w:p w14:paraId="427142D7" w14:textId="77777777" w:rsidR="000D282D" w:rsidRDefault="000D282D" w:rsidP="00507E99">
            <w:pPr>
              <w:spacing w:before="120" w:after="120"/>
              <w:jc w:val="both"/>
              <w:rPr>
                <w:rFonts w:ascii="Open Sans" w:hAnsi="Open Sans" w:cs="Open Sans"/>
                <w:b/>
                <w:sz w:val="20"/>
                <w:szCs w:val="20"/>
              </w:rPr>
            </w:pPr>
            <w:r>
              <w:rPr>
                <w:rFonts w:ascii="Open Sans" w:hAnsi="Open Sans" w:cs="Open Sans"/>
                <w:b/>
                <w:sz w:val="20"/>
                <w:szCs w:val="20"/>
              </w:rPr>
              <w:t>Email</w:t>
            </w:r>
            <w:r w:rsidR="000B1668">
              <w:rPr>
                <w:rFonts w:ascii="Open Sans" w:hAnsi="Open Sans" w:cs="Open Sans"/>
                <w:b/>
                <w:sz w:val="20"/>
                <w:szCs w:val="20"/>
              </w:rPr>
              <w:t>:</w:t>
            </w:r>
          </w:p>
          <w:p w14:paraId="247AD5E4" w14:textId="11D69A4B" w:rsidR="00973328" w:rsidRPr="00CF1AC1" w:rsidRDefault="00973328" w:rsidP="00507E99">
            <w:pPr>
              <w:spacing w:before="120" w:after="120"/>
              <w:jc w:val="both"/>
              <w:rPr>
                <w:rFonts w:ascii="Open Sans" w:hAnsi="Open Sans" w:cs="Open Sans"/>
                <w:b/>
                <w:sz w:val="20"/>
                <w:szCs w:val="20"/>
              </w:rPr>
            </w:pPr>
          </w:p>
        </w:tc>
        <w:tc>
          <w:tcPr>
            <w:tcW w:w="5399" w:type="dxa"/>
            <w:tcBorders>
              <w:bottom w:val="single" w:sz="4" w:space="0" w:color="auto"/>
            </w:tcBorders>
          </w:tcPr>
          <w:p w14:paraId="5276CA94" w14:textId="61ADE8C6" w:rsidR="000D282D" w:rsidRPr="00CF1AC1" w:rsidRDefault="000D282D" w:rsidP="00507E99">
            <w:pPr>
              <w:spacing w:before="120" w:after="120"/>
              <w:jc w:val="both"/>
              <w:rPr>
                <w:rFonts w:ascii="Open Sans" w:hAnsi="Open Sans" w:cs="Open Sans"/>
                <w:b/>
                <w:sz w:val="20"/>
                <w:szCs w:val="20"/>
              </w:rPr>
            </w:pPr>
            <w:r w:rsidRPr="00CF1AC1">
              <w:rPr>
                <w:rFonts w:ascii="Open Sans" w:hAnsi="Open Sans" w:cs="Open Sans"/>
                <w:b/>
                <w:sz w:val="20"/>
                <w:szCs w:val="20"/>
              </w:rPr>
              <w:t>What service do you provide?</w:t>
            </w:r>
            <w:r w:rsidRPr="00973328">
              <w:rPr>
                <w:rFonts w:ascii="Open Sans" w:hAnsi="Open Sans" w:cs="Open Sans"/>
                <w:b/>
                <w:sz w:val="18"/>
                <w:szCs w:val="18"/>
              </w:rPr>
              <w:t xml:space="preserve"> </w:t>
            </w:r>
            <w:r w:rsidRPr="00973328">
              <w:rPr>
                <w:rFonts w:ascii="Open Sans" w:hAnsi="Open Sans" w:cs="Open Sans"/>
                <w:i/>
                <w:color w:val="808080" w:themeColor="background1" w:themeShade="80"/>
                <w:sz w:val="18"/>
                <w:szCs w:val="18"/>
              </w:rPr>
              <w:t>(Briefly describe setting, patient/client group, clinical area</w:t>
            </w:r>
            <w:r w:rsidR="00507E99" w:rsidRPr="00973328">
              <w:rPr>
                <w:rFonts w:ascii="Open Sans" w:hAnsi="Open Sans" w:cs="Open Sans"/>
                <w:i/>
                <w:color w:val="808080" w:themeColor="background1" w:themeShade="80"/>
                <w:sz w:val="18"/>
                <w:szCs w:val="18"/>
              </w:rPr>
              <w:t xml:space="preserve">) </w:t>
            </w:r>
            <w:r w:rsidRPr="00973328">
              <w:rPr>
                <w:rFonts w:ascii="Open Sans" w:hAnsi="Open Sans" w:cs="Open Sans"/>
                <w:i/>
                <w:color w:val="808080" w:themeColor="background1" w:themeShade="80"/>
                <w:sz w:val="18"/>
                <w:szCs w:val="18"/>
              </w:rPr>
              <w:t>Max 50 words</w:t>
            </w:r>
          </w:p>
        </w:tc>
      </w:tr>
      <w:tr w:rsidR="000D282D" w:rsidRPr="00CF1AC1" w14:paraId="07D823B9" w14:textId="77777777" w:rsidTr="00D83176">
        <w:tc>
          <w:tcPr>
            <w:tcW w:w="5375" w:type="dxa"/>
            <w:tcBorders>
              <w:bottom w:val="single" w:sz="4" w:space="0" w:color="auto"/>
            </w:tcBorders>
          </w:tcPr>
          <w:p w14:paraId="474BE025" w14:textId="77777777" w:rsidR="000B1668" w:rsidRPr="00CF1AC1" w:rsidRDefault="000B1668" w:rsidP="00507E99">
            <w:pPr>
              <w:jc w:val="both"/>
              <w:rPr>
                <w:rFonts w:ascii="Open Sans" w:hAnsi="Open Sans" w:cs="Open Sans"/>
                <w:b/>
                <w:sz w:val="20"/>
                <w:szCs w:val="20"/>
              </w:rPr>
            </w:pPr>
            <w:r w:rsidRPr="00CF1AC1">
              <w:rPr>
                <w:rFonts w:ascii="Open Sans" w:hAnsi="Open Sans" w:cs="Open Sans"/>
                <w:b/>
                <w:sz w:val="20"/>
                <w:szCs w:val="20"/>
              </w:rPr>
              <w:t>What data do you routinely collect?</w:t>
            </w:r>
          </w:p>
          <w:p w14:paraId="44E2C55B" w14:textId="2F75EA33" w:rsidR="000B1668" w:rsidRPr="00973328" w:rsidRDefault="000B1668" w:rsidP="00507E99">
            <w:pPr>
              <w:jc w:val="both"/>
              <w:rPr>
                <w:rFonts w:ascii="Open Sans" w:hAnsi="Open Sans" w:cs="Open Sans"/>
                <w:i/>
                <w:color w:val="808080" w:themeColor="background1" w:themeShade="80"/>
                <w:sz w:val="18"/>
                <w:szCs w:val="18"/>
              </w:rPr>
            </w:pPr>
            <w:r w:rsidRPr="00973328">
              <w:rPr>
                <w:rFonts w:ascii="Open Sans" w:hAnsi="Open Sans" w:cs="Open Sans"/>
                <w:i/>
                <w:color w:val="808080" w:themeColor="background1" w:themeShade="80"/>
                <w:sz w:val="18"/>
                <w:szCs w:val="18"/>
              </w:rPr>
              <w:t>(Briefly describe data of relevance to this case study, e.g.  specific therapy outcome measures or standardised screening /assessment tools or instruments. Please indicate any locally developed tools if relevant (</w:t>
            </w:r>
            <w:proofErr w:type="gramStart"/>
            <w:r w:rsidR="00507E99" w:rsidRPr="00973328">
              <w:rPr>
                <w:rFonts w:ascii="Open Sans" w:hAnsi="Open Sans" w:cs="Open Sans"/>
                <w:i/>
                <w:color w:val="808080" w:themeColor="background1" w:themeShade="80"/>
                <w:sz w:val="18"/>
                <w:szCs w:val="18"/>
              </w:rPr>
              <w:t>i.e.</w:t>
            </w:r>
            <w:proofErr w:type="gramEnd"/>
            <w:r w:rsidRPr="00973328">
              <w:rPr>
                <w:rFonts w:ascii="Open Sans" w:hAnsi="Open Sans" w:cs="Open Sans"/>
                <w:i/>
                <w:color w:val="808080" w:themeColor="background1" w:themeShade="80"/>
                <w:sz w:val="18"/>
                <w:szCs w:val="18"/>
              </w:rPr>
              <w:t xml:space="preserve"> non-standardised) and briefly comment on their robustness</w:t>
            </w:r>
            <w:r w:rsidR="00507E99" w:rsidRPr="00973328">
              <w:rPr>
                <w:rFonts w:ascii="Open Sans" w:hAnsi="Open Sans" w:cs="Open Sans"/>
                <w:i/>
                <w:color w:val="808080" w:themeColor="background1" w:themeShade="80"/>
                <w:sz w:val="18"/>
                <w:szCs w:val="18"/>
              </w:rPr>
              <w:t>)</w:t>
            </w:r>
            <w:r w:rsidRPr="00973328">
              <w:rPr>
                <w:rFonts w:ascii="Open Sans" w:hAnsi="Open Sans" w:cs="Open Sans"/>
                <w:i/>
                <w:color w:val="808080" w:themeColor="background1" w:themeShade="80"/>
                <w:sz w:val="18"/>
                <w:szCs w:val="18"/>
              </w:rPr>
              <w:t xml:space="preserve"> Max 100 words</w:t>
            </w:r>
          </w:p>
          <w:p w14:paraId="10E22F30" w14:textId="77777777" w:rsidR="000D282D" w:rsidRDefault="000D282D" w:rsidP="00507E99">
            <w:pPr>
              <w:spacing w:before="120" w:after="120"/>
              <w:jc w:val="both"/>
              <w:rPr>
                <w:rFonts w:ascii="Open Sans" w:hAnsi="Open Sans" w:cs="Open Sans"/>
                <w:b/>
                <w:sz w:val="20"/>
                <w:szCs w:val="20"/>
              </w:rPr>
            </w:pPr>
          </w:p>
          <w:p w14:paraId="543567C8" w14:textId="56587423" w:rsidR="000B1668" w:rsidRDefault="000B1668" w:rsidP="00507E99">
            <w:pPr>
              <w:spacing w:before="120" w:after="120"/>
              <w:jc w:val="both"/>
              <w:rPr>
                <w:rFonts w:ascii="Open Sans" w:hAnsi="Open Sans" w:cs="Open Sans"/>
                <w:b/>
                <w:sz w:val="20"/>
                <w:szCs w:val="20"/>
              </w:rPr>
            </w:pPr>
          </w:p>
          <w:p w14:paraId="1A6C5608" w14:textId="77777777" w:rsidR="00973328" w:rsidRDefault="00973328" w:rsidP="00507E99">
            <w:pPr>
              <w:spacing w:before="120" w:after="120"/>
              <w:jc w:val="both"/>
              <w:rPr>
                <w:rFonts w:ascii="Open Sans" w:hAnsi="Open Sans" w:cs="Open Sans"/>
                <w:b/>
                <w:sz w:val="20"/>
                <w:szCs w:val="20"/>
              </w:rPr>
            </w:pPr>
          </w:p>
          <w:p w14:paraId="545C239C" w14:textId="782C3D37" w:rsidR="00D83176" w:rsidRPr="00CF1AC1" w:rsidRDefault="00D83176" w:rsidP="00507E99">
            <w:pPr>
              <w:spacing w:before="120" w:after="120"/>
              <w:jc w:val="both"/>
              <w:rPr>
                <w:rFonts w:ascii="Open Sans" w:hAnsi="Open Sans" w:cs="Open Sans"/>
                <w:b/>
                <w:sz w:val="20"/>
                <w:szCs w:val="20"/>
              </w:rPr>
            </w:pPr>
          </w:p>
        </w:tc>
        <w:tc>
          <w:tcPr>
            <w:tcW w:w="5399" w:type="dxa"/>
            <w:tcBorders>
              <w:bottom w:val="single" w:sz="4" w:space="0" w:color="auto"/>
            </w:tcBorders>
          </w:tcPr>
          <w:p w14:paraId="3C450C2F" w14:textId="77777777" w:rsidR="000B1668" w:rsidRPr="00CF1AC1" w:rsidRDefault="000B1668" w:rsidP="00507E99">
            <w:pPr>
              <w:jc w:val="both"/>
              <w:rPr>
                <w:rFonts w:ascii="Open Sans" w:hAnsi="Open Sans" w:cs="Open Sans"/>
                <w:b/>
                <w:sz w:val="20"/>
                <w:szCs w:val="20"/>
              </w:rPr>
            </w:pPr>
            <w:r w:rsidRPr="00CF1AC1">
              <w:rPr>
                <w:rFonts w:ascii="Open Sans" w:hAnsi="Open Sans" w:cs="Open Sans"/>
                <w:b/>
                <w:sz w:val="20"/>
                <w:szCs w:val="20"/>
              </w:rPr>
              <w:t>What was found in the data that was identified as an issue/area for development?</w:t>
            </w:r>
          </w:p>
          <w:p w14:paraId="3FF13F6A" w14:textId="59A67C2B" w:rsidR="000B1668" w:rsidRPr="00973328" w:rsidRDefault="000B1668" w:rsidP="00507E99">
            <w:pPr>
              <w:jc w:val="both"/>
              <w:rPr>
                <w:rFonts w:ascii="Open Sans" w:hAnsi="Open Sans" w:cs="Open Sans"/>
                <w:i/>
                <w:color w:val="808080" w:themeColor="background1" w:themeShade="80"/>
                <w:sz w:val="18"/>
                <w:szCs w:val="18"/>
              </w:rPr>
            </w:pPr>
            <w:r w:rsidRPr="00973328">
              <w:rPr>
                <w:rFonts w:ascii="Open Sans" w:hAnsi="Open Sans" w:cs="Open Sans"/>
                <w:i/>
                <w:color w:val="808080" w:themeColor="background1" w:themeShade="80"/>
                <w:sz w:val="18"/>
                <w:szCs w:val="18"/>
              </w:rPr>
              <w:t>(Briefly describe what data you analysed and how, and how this guided you in identifying an area for improvement in your service and changing practice</w:t>
            </w:r>
            <w:r w:rsidR="00507E99" w:rsidRPr="00973328">
              <w:rPr>
                <w:rFonts w:ascii="Open Sans" w:hAnsi="Open Sans" w:cs="Open Sans"/>
                <w:i/>
                <w:color w:val="808080" w:themeColor="background1" w:themeShade="80"/>
                <w:sz w:val="18"/>
                <w:szCs w:val="18"/>
              </w:rPr>
              <w:t xml:space="preserve">) </w:t>
            </w:r>
            <w:r w:rsidRPr="00973328">
              <w:rPr>
                <w:rFonts w:ascii="Open Sans" w:hAnsi="Open Sans" w:cs="Open Sans"/>
                <w:i/>
                <w:color w:val="808080" w:themeColor="background1" w:themeShade="80"/>
                <w:sz w:val="18"/>
                <w:szCs w:val="18"/>
              </w:rPr>
              <w:t>Max 150 words</w:t>
            </w:r>
          </w:p>
          <w:p w14:paraId="1AECC1EB" w14:textId="48071FCF" w:rsidR="000D282D" w:rsidRPr="00CF1AC1" w:rsidRDefault="000D282D" w:rsidP="00507E99">
            <w:pPr>
              <w:spacing w:before="120" w:after="120"/>
              <w:jc w:val="both"/>
              <w:rPr>
                <w:rFonts w:ascii="Open Sans" w:hAnsi="Open Sans" w:cs="Open Sans"/>
                <w:b/>
                <w:sz w:val="20"/>
                <w:szCs w:val="20"/>
              </w:rPr>
            </w:pPr>
          </w:p>
        </w:tc>
      </w:tr>
      <w:tr w:rsidR="000B1668" w:rsidRPr="00CF1AC1" w14:paraId="574A8020" w14:textId="77777777" w:rsidTr="00D83176">
        <w:tc>
          <w:tcPr>
            <w:tcW w:w="5375" w:type="dxa"/>
            <w:tcBorders>
              <w:bottom w:val="single" w:sz="4" w:space="0" w:color="auto"/>
            </w:tcBorders>
          </w:tcPr>
          <w:p w14:paraId="6D70853A" w14:textId="77777777" w:rsidR="000B1668" w:rsidRPr="00CF1AC1" w:rsidRDefault="000B1668" w:rsidP="00507E99">
            <w:pPr>
              <w:jc w:val="both"/>
              <w:rPr>
                <w:rFonts w:ascii="Open Sans" w:hAnsi="Open Sans" w:cs="Open Sans"/>
                <w:b/>
                <w:sz w:val="20"/>
                <w:szCs w:val="20"/>
              </w:rPr>
            </w:pPr>
            <w:r w:rsidRPr="00CF1AC1">
              <w:rPr>
                <w:rFonts w:ascii="Open Sans" w:hAnsi="Open Sans" w:cs="Open Sans"/>
                <w:b/>
                <w:sz w:val="20"/>
                <w:szCs w:val="20"/>
              </w:rPr>
              <w:t>What was the change that you implemented?</w:t>
            </w:r>
          </w:p>
          <w:p w14:paraId="10B3ECEC" w14:textId="3836F586" w:rsidR="000B1668" w:rsidRPr="00973328" w:rsidRDefault="000B1668" w:rsidP="00507E99">
            <w:pPr>
              <w:jc w:val="both"/>
              <w:rPr>
                <w:rFonts w:ascii="Open Sans" w:hAnsi="Open Sans" w:cs="Open Sans"/>
                <w:i/>
                <w:color w:val="808080" w:themeColor="background1" w:themeShade="80"/>
                <w:sz w:val="18"/>
                <w:szCs w:val="18"/>
              </w:rPr>
            </w:pPr>
            <w:r w:rsidRPr="00973328">
              <w:rPr>
                <w:rFonts w:ascii="Open Sans" w:hAnsi="Open Sans" w:cs="Open Sans"/>
                <w:i/>
                <w:color w:val="808080" w:themeColor="background1" w:themeShade="80"/>
                <w:sz w:val="18"/>
                <w:szCs w:val="18"/>
              </w:rPr>
              <w:t xml:space="preserve">(Briefly describe what you then did, based on the data, </w:t>
            </w:r>
            <w:proofErr w:type="gramStart"/>
            <w:r w:rsidRPr="00973328">
              <w:rPr>
                <w:rFonts w:ascii="Open Sans" w:hAnsi="Open Sans" w:cs="Open Sans"/>
                <w:i/>
                <w:color w:val="808080" w:themeColor="background1" w:themeShade="80"/>
                <w:sz w:val="18"/>
                <w:szCs w:val="18"/>
              </w:rPr>
              <w:t>e.g.</w:t>
            </w:r>
            <w:proofErr w:type="gramEnd"/>
            <w:r w:rsidRPr="00973328">
              <w:rPr>
                <w:rFonts w:ascii="Open Sans" w:hAnsi="Open Sans" w:cs="Open Sans"/>
                <w:i/>
                <w:color w:val="808080" w:themeColor="background1" w:themeShade="80"/>
                <w:sz w:val="18"/>
                <w:szCs w:val="18"/>
              </w:rPr>
              <w:t xml:space="preserve"> additional training provided for staff, an alteration in service delivery or the introduction of a new intervention</w:t>
            </w:r>
            <w:r w:rsidR="00507E99" w:rsidRPr="00973328">
              <w:rPr>
                <w:rFonts w:ascii="Open Sans" w:hAnsi="Open Sans" w:cs="Open Sans"/>
                <w:i/>
                <w:color w:val="808080" w:themeColor="background1" w:themeShade="80"/>
                <w:sz w:val="18"/>
                <w:szCs w:val="18"/>
              </w:rPr>
              <w:t xml:space="preserve">) </w:t>
            </w:r>
            <w:r w:rsidRPr="00973328">
              <w:rPr>
                <w:rFonts w:ascii="Open Sans" w:hAnsi="Open Sans" w:cs="Open Sans"/>
                <w:i/>
                <w:color w:val="808080" w:themeColor="background1" w:themeShade="80"/>
                <w:sz w:val="18"/>
                <w:szCs w:val="18"/>
              </w:rPr>
              <w:t>Max 150 words</w:t>
            </w:r>
          </w:p>
          <w:p w14:paraId="66FB9130" w14:textId="77777777" w:rsidR="000B1668" w:rsidRDefault="000B1668" w:rsidP="00507E99">
            <w:pPr>
              <w:spacing w:before="120" w:after="120"/>
              <w:jc w:val="both"/>
              <w:rPr>
                <w:rFonts w:ascii="Open Sans" w:hAnsi="Open Sans" w:cs="Open Sans"/>
                <w:b/>
                <w:sz w:val="20"/>
                <w:szCs w:val="20"/>
              </w:rPr>
            </w:pPr>
          </w:p>
          <w:p w14:paraId="356CEA16" w14:textId="77777777" w:rsidR="00973328" w:rsidRDefault="00973328" w:rsidP="00507E99">
            <w:pPr>
              <w:spacing w:before="120" w:after="120"/>
              <w:jc w:val="both"/>
              <w:rPr>
                <w:rFonts w:ascii="Open Sans" w:hAnsi="Open Sans" w:cs="Open Sans"/>
                <w:b/>
                <w:sz w:val="20"/>
                <w:szCs w:val="20"/>
              </w:rPr>
            </w:pPr>
          </w:p>
          <w:p w14:paraId="46ED86A1" w14:textId="77777777" w:rsidR="00973328" w:rsidRDefault="00973328" w:rsidP="00507E99">
            <w:pPr>
              <w:spacing w:before="120" w:after="120"/>
              <w:jc w:val="both"/>
              <w:rPr>
                <w:rFonts w:ascii="Open Sans" w:hAnsi="Open Sans" w:cs="Open Sans"/>
                <w:b/>
                <w:sz w:val="20"/>
                <w:szCs w:val="20"/>
              </w:rPr>
            </w:pPr>
          </w:p>
          <w:p w14:paraId="5499FC48" w14:textId="2E5D28A8" w:rsidR="00973328" w:rsidRPr="00CF1AC1" w:rsidRDefault="00973328" w:rsidP="00507E99">
            <w:pPr>
              <w:spacing w:before="120" w:after="120"/>
              <w:jc w:val="both"/>
              <w:rPr>
                <w:rFonts w:ascii="Open Sans" w:hAnsi="Open Sans" w:cs="Open Sans"/>
                <w:b/>
                <w:sz w:val="20"/>
                <w:szCs w:val="20"/>
              </w:rPr>
            </w:pPr>
          </w:p>
        </w:tc>
        <w:tc>
          <w:tcPr>
            <w:tcW w:w="5399" w:type="dxa"/>
            <w:tcBorders>
              <w:bottom w:val="single" w:sz="4" w:space="0" w:color="auto"/>
            </w:tcBorders>
          </w:tcPr>
          <w:p w14:paraId="48DA7FDF" w14:textId="77777777" w:rsidR="000B1668" w:rsidRPr="00CF1AC1" w:rsidRDefault="000B1668" w:rsidP="00507E99">
            <w:pPr>
              <w:jc w:val="both"/>
              <w:rPr>
                <w:rFonts w:ascii="Open Sans" w:hAnsi="Open Sans" w:cs="Open Sans"/>
                <w:b/>
                <w:sz w:val="20"/>
                <w:szCs w:val="20"/>
              </w:rPr>
            </w:pPr>
            <w:r w:rsidRPr="00CF1AC1">
              <w:rPr>
                <w:rFonts w:ascii="Open Sans" w:hAnsi="Open Sans" w:cs="Open Sans"/>
                <w:b/>
                <w:sz w:val="20"/>
                <w:szCs w:val="20"/>
              </w:rPr>
              <w:t>What was the outcome of the change?</w:t>
            </w:r>
          </w:p>
          <w:p w14:paraId="30A36143" w14:textId="25567C21" w:rsidR="000B1668" w:rsidRPr="00973328" w:rsidRDefault="000B1668" w:rsidP="00973328">
            <w:pPr>
              <w:jc w:val="both"/>
              <w:rPr>
                <w:rFonts w:ascii="Open Sans" w:hAnsi="Open Sans" w:cs="Open Sans"/>
                <w:i/>
                <w:color w:val="808080" w:themeColor="background1" w:themeShade="80"/>
                <w:sz w:val="18"/>
                <w:szCs w:val="18"/>
              </w:rPr>
            </w:pPr>
            <w:r w:rsidRPr="00973328">
              <w:rPr>
                <w:rFonts w:ascii="Open Sans" w:hAnsi="Open Sans" w:cs="Open Sans"/>
                <w:i/>
                <w:color w:val="808080" w:themeColor="background1" w:themeShade="80"/>
                <w:sz w:val="18"/>
                <w:szCs w:val="18"/>
              </w:rPr>
              <w:t xml:space="preserve">(Briefly describe what you evaluated to be the consequence of the change, </w:t>
            </w:r>
            <w:proofErr w:type="gramStart"/>
            <w:r w:rsidRPr="00973328">
              <w:rPr>
                <w:rFonts w:ascii="Open Sans" w:hAnsi="Open Sans" w:cs="Open Sans"/>
                <w:i/>
                <w:color w:val="808080" w:themeColor="background1" w:themeShade="80"/>
                <w:sz w:val="18"/>
                <w:szCs w:val="18"/>
              </w:rPr>
              <w:t>e.g.</w:t>
            </w:r>
            <w:proofErr w:type="gramEnd"/>
            <w:r w:rsidRPr="00973328">
              <w:rPr>
                <w:rFonts w:ascii="Open Sans" w:hAnsi="Open Sans" w:cs="Open Sans"/>
                <w:i/>
                <w:color w:val="808080" w:themeColor="background1" w:themeShade="80"/>
                <w:sz w:val="18"/>
                <w:szCs w:val="18"/>
              </w:rPr>
              <w:t xml:space="preserve"> this may be a repeat analysis of your data, showing an improvement in the specific metric that you were concerned about – did the data show anything different after you implemented the change?</w:t>
            </w:r>
            <w:r w:rsidR="00507E99" w:rsidRPr="00973328">
              <w:rPr>
                <w:rFonts w:ascii="Open Sans" w:hAnsi="Open Sans" w:cs="Open Sans"/>
                <w:i/>
                <w:color w:val="808080" w:themeColor="background1" w:themeShade="80"/>
                <w:sz w:val="18"/>
                <w:szCs w:val="18"/>
              </w:rPr>
              <w:t xml:space="preserve">) </w:t>
            </w:r>
            <w:r w:rsidRPr="00973328">
              <w:rPr>
                <w:rFonts w:ascii="Open Sans" w:hAnsi="Open Sans" w:cs="Open Sans"/>
                <w:i/>
                <w:color w:val="808080" w:themeColor="background1" w:themeShade="80"/>
                <w:sz w:val="18"/>
                <w:szCs w:val="18"/>
              </w:rPr>
              <w:t>Max 150 words</w:t>
            </w:r>
          </w:p>
          <w:p w14:paraId="3A3772C6" w14:textId="0735192F" w:rsidR="000B1668" w:rsidRDefault="000B1668" w:rsidP="00507E99">
            <w:pPr>
              <w:spacing w:before="120" w:after="120"/>
              <w:jc w:val="both"/>
              <w:rPr>
                <w:rFonts w:ascii="Open Sans" w:hAnsi="Open Sans" w:cs="Open Sans"/>
                <w:b/>
                <w:sz w:val="20"/>
                <w:szCs w:val="20"/>
              </w:rPr>
            </w:pPr>
          </w:p>
          <w:p w14:paraId="1B13CD1C" w14:textId="77777777" w:rsidR="00D83176" w:rsidRDefault="00D83176" w:rsidP="00507E99">
            <w:pPr>
              <w:spacing w:before="120" w:after="120"/>
              <w:jc w:val="both"/>
              <w:rPr>
                <w:rFonts w:ascii="Open Sans" w:hAnsi="Open Sans" w:cs="Open Sans"/>
                <w:b/>
                <w:sz w:val="20"/>
                <w:szCs w:val="20"/>
              </w:rPr>
            </w:pPr>
          </w:p>
          <w:p w14:paraId="036BBD51" w14:textId="1FDB46CA" w:rsidR="00D83176" w:rsidRPr="00CF1AC1" w:rsidRDefault="00D83176" w:rsidP="00507E99">
            <w:pPr>
              <w:spacing w:before="120" w:after="120"/>
              <w:jc w:val="both"/>
              <w:rPr>
                <w:rFonts w:ascii="Open Sans" w:hAnsi="Open Sans" w:cs="Open Sans"/>
                <w:b/>
                <w:sz w:val="20"/>
                <w:szCs w:val="20"/>
              </w:rPr>
            </w:pPr>
          </w:p>
        </w:tc>
      </w:tr>
      <w:tr w:rsidR="000B1668" w:rsidRPr="00CF1AC1" w14:paraId="18EEB5AD" w14:textId="77777777" w:rsidTr="00D83176">
        <w:trPr>
          <w:trHeight w:val="920"/>
        </w:trPr>
        <w:tc>
          <w:tcPr>
            <w:tcW w:w="10774" w:type="dxa"/>
            <w:gridSpan w:val="2"/>
            <w:tcBorders>
              <w:top w:val="single" w:sz="4" w:space="0" w:color="auto"/>
            </w:tcBorders>
          </w:tcPr>
          <w:p w14:paraId="09200086" w14:textId="77777777" w:rsidR="000B1668" w:rsidRPr="00CF1AC1" w:rsidRDefault="000B1668" w:rsidP="00507E99">
            <w:pPr>
              <w:jc w:val="both"/>
              <w:rPr>
                <w:rFonts w:ascii="Open Sans" w:hAnsi="Open Sans" w:cs="Open Sans"/>
                <w:sz w:val="20"/>
                <w:szCs w:val="20"/>
              </w:rPr>
            </w:pPr>
            <w:r w:rsidRPr="00CF1AC1">
              <w:rPr>
                <w:rFonts w:ascii="Open Sans" w:hAnsi="Open Sans" w:cs="Open Sans"/>
                <w:b/>
                <w:sz w:val="20"/>
                <w:szCs w:val="20"/>
              </w:rPr>
              <w:t xml:space="preserve">Do you have any tips for other members regarding making the most of their data? </w:t>
            </w:r>
            <w:r w:rsidRPr="00973328">
              <w:rPr>
                <w:rFonts w:ascii="Open Sans" w:hAnsi="Open Sans" w:cs="Open Sans"/>
                <w:i/>
                <w:color w:val="808080" w:themeColor="background1" w:themeShade="80"/>
                <w:sz w:val="18"/>
                <w:szCs w:val="18"/>
              </w:rPr>
              <w:t>(Learning to be shared)</w:t>
            </w:r>
          </w:p>
          <w:p w14:paraId="7A248038" w14:textId="77777777" w:rsidR="000B1668" w:rsidRDefault="000B1668" w:rsidP="00507E99">
            <w:pPr>
              <w:jc w:val="both"/>
              <w:rPr>
                <w:rFonts w:ascii="Open Sans" w:hAnsi="Open Sans" w:cs="Open Sans"/>
                <w:sz w:val="20"/>
                <w:szCs w:val="20"/>
              </w:rPr>
            </w:pPr>
          </w:p>
          <w:p w14:paraId="350879F1" w14:textId="77777777" w:rsidR="00D83176" w:rsidRDefault="00D83176" w:rsidP="00507E99">
            <w:pPr>
              <w:jc w:val="both"/>
              <w:rPr>
                <w:rFonts w:ascii="Open Sans" w:hAnsi="Open Sans" w:cs="Open Sans"/>
                <w:sz w:val="20"/>
                <w:szCs w:val="20"/>
              </w:rPr>
            </w:pPr>
          </w:p>
          <w:p w14:paraId="6866D9B8" w14:textId="2152A0E9" w:rsidR="00D83176" w:rsidRDefault="00D83176" w:rsidP="00507E99">
            <w:pPr>
              <w:jc w:val="both"/>
              <w:rPr>
                <w:rFonts w:ascii="Open Sans" w:hAnsi="Open Sans" w:cs="Open Sans"/>
                <w:sz w:val="20"/>
                <w:szCs w:val="20"/>
              </w:rPr>
            </w:pPr>
          </w:p>
          <w:p w14:paraId="79F3DCFD" w14:textId="77777777" w:rsidR="00973328" w:rsidRDefault="00973328" w:rsidP="00507E99">
            <w:pPr>
              <w:jc w:val="both"/>
              <w:rPr>
                <w:rFonts w:ascii="Open Sans" w:hAnsi="Open Sans" w:cs="Open Sans"/>
                <w:sz w:val="20"/>
                <w:szCs w:val="20"/>
              </w:rPr>
            </w:pPr>
          </w:p>
          <w:p w14:paraId="26835F60" w14:textId="213AD0BE" w:rsidR="00D83176" w:rsidRPr="00CF1AC1" w:rsidRDefault="00D83176" w:rsidP="00507E99">
            <w:pPr>
              <w:jc w:val="both"/>
              <w:rPr>
                <w:rFonts w:ascii="Open Sans" w:hAnsi="Open Sans" w:cs="Open Sans"/>
                <w:sz w:val="20"/>
                <w:szCs w:val="20"/>
              </w:rPr>
            </w:pPr>
          </w:p>
        </w:tc>
      </w:tr>
    </w:tbl>
    <w:p w14:paraId="35C68D3A" w14:textId="77777777" w:rsidR="00137CB2" w:rsidRDefault="00137CB2" w:rsidP="00507E99">
      <w:pPr>
        <w:spacing w:after="0"/>
        <w:jc w:val="both"/>
        <w:rPr>
          <w:rFonts w:ascii="Open Sans" w:hAnsi="Open Sans" w:cs="Open Sans"/>
          <w:b/>
          <w:bCs/>
          <w:sz w:val="20"/>
          <w:szCs w:val="20"/>
        </w:rPr>
      </w:pPr>
    </w:p>
    <w:p w14:paraId="6A2CDFF9" w14:textId="705D942D" w:rsidR="00137CB2" w:rsidRDefault="009A3CA3" w:rsidP="00507E99">
      <w:pPr>
        <w:spacing w:after="0"/>
        <w:jc w:val="both"/>
        <w:rPr>
          <w:rFonts w:ascii="Open Sans" w:hAnsi="Open Sans" w:cs="Open Sans"/>
          <w:b/>
          <w:bCs/>
          <w:sz w:val="20"/>
          <w:szCs w:val="20"/>
        </w:rPr>
      </w:pPr>
      <w:r w:rsidRPr="00CF1AC1">
        <w:rPr>
          <w:rFonts w:ascii="Open Sans" w:hAnsi="Open Sans" w:cs="Open Sans"/>
          <w:b/>
          <w:bCs/>
          <w:sz w:val="20"/>
          <w:szCs w:val="20"/>
        </w:rPr>
        <w:t>Permissions</w:t>
      </w:r>
      <w:r w:rsidR="00507E99">
        <w:rPr>
          <w:rFonts w:ascii="Open Sans" w:hAnsi="Open Sans" w:cs="Open Sans"/>
          <w:b/>
          <w:bCs/>
          <w:sz w:val="20"/>
          <w:szCs w:val="20"/>
        </w:rPr>
        <w:t>:</w:t>
      </w:r>
    </w:p>
    <w:p w14:paraId="0DCBD993" w14:textId="103C08DE" w:rsidR="009A3CA3" w:rsidRPr="00137CB2" w:rsidRDefault="009A3CA3" w:rsidP="00507E99">
      <w:pPr>
        <w:spacing w:after="0"/>
        <w:jc w:val="both"/>
        <w:rPr>
          <w:rFonts w:ascii="Open Sans" w:hAnsi="Open Sans" w:cs="Open Sans"/>
          <w:b/>
          <w:bCs/>
          <w:sz w:val="20"/>
          <w:szCs w:val="20"/>
        </w:rPr>
      </w:pPr>
      <w:r w:rsidRPr="00CF1AC1">
        <w:rPr>
          <w:rFonts w:ascii="Open Sans" w:hAnsi="Open Sans" w:cs="Open Sans"/>
          <w:sz w:val="20"/>
          <w:szCs w:val="20"/>
        </w:rPr>
        <w:t>I give permission for an anonymised version of this case study to be shared:</w:t>
      </w:r>
    </w:p>
    <w:p w14:paraId="208FBDDD" w14:textId="77777777" w:rsidR="00446A23" w:rsidRPr="00CF1AC1" w:rsidRDefault="00446A23" w:rsidP="00507E99">
      <w:pPr>
        <w:spacing w:after="0" w:line="240" w:lineRule="auto"/>
        <w:jc w:val="both"/>
        <w:rPr>
          <w:rFonts w:ascii="Open Sans" w:hAnsi="Open Sans" w:cs="Open Sans"/>
          <w:b/>
          <w:bCs/>
          <w:sz w:val="20"/>
          <w:szCs w:val="20"/>
        </w:rPr>
      </w:pPr>
    </w:p>
    <w:p w14:paraId="7FAB2586" w14:textId="4CACA396" w:rsidR="00065C73" w:rsidRPr="00CF1AC1" w:rsidRDefault="00065C73" w:rsidP="00507E99">
      <w:pPr>
        <w:spacing w:after="0" w:line="240" w:lineRule="auto"/>
        <w:jc w:val="both"/>
        <w:rPr>
          <w:rFonts w:ascii="Open Sans" w:hAnsi="Open Sans" w:cs="Open Sans"/>
          <w:sz w:val="20"/>
          <w:szCs w:val="20"/>
        </w:rPr>
      </w:pPr>
      <w:r w:rsidRPr="00CF1AC1">
        <w:rPr>
          <w:rFonts w:ascii="Open Sans" w:hAnsi="Open Sans" w:cs="Open Sans"/>
          <w:sz w:val="20"/>
          <w:szCs w:val="20"/>
        </w:rPr>
        <w:t>On the ROOT website</w:t>
      </w:r>
      <w:r w:rsidRPr="00CF1AC1">
        <w:rPr>
          <w:rFonts w:ascii="Open Sans" w:hAnsi="Open Sans" w:cs="Open Sans"/>
          <w:sz w:val="20"/>
          <w:szCs w:val="20"/>
        </w:rPr>
        <w:tab/>
      </w:r>
      <w:sdt>
        <w:sdtPr>
          <w:rPr>
            <w:rFonts w:ascii="Arial" w:hAnsi="Arial" w:cs="Arial"/>
            <w:sz w:val="20"/>
            <w:szCs w:val="20"/>
          </w:rPr>
          <w:id w:val="422541726"/>
          <w14:checkbox>
            <w14:checked w14:val="0"/>
            <w14:checkedState w14:val="2612" w14:font="MS Gothic"/>
            <w14:uncheckedState w14:val="2610" w14:font="MS Gothic"/>
          </w14:checkbox>
        </w:sdtPr>
        <w:sdtEndPr/>
        <w:sdtContent>
          <w:r w:rsidR="00507E99">
            <w:rPr>
              <w:rFonts w:ascii="MS Gothic" w:eastAsia="MS Gothic" w:hAnsi="MS Gothic" w:cs="Arial" w:hint="eastAsia"/>
              <w:sz w:val="20"/>
              <w:szCs w:val="20"/>
            </w:rPr>
            <w:t>☐</w:t>
          </w:r>
        </w:sdtContent>
      </w:sdt>
      <w:r w:rsidRPr="00CF1AC1">
        <w:rPr>
          <w:rFonts w:ascii="Open Sans" w:hAnsi="Open Sans" w:cs="Open Sans"/>
          <w:sz w:val="20"/>
          <w:szCs w:val="20"/>
        </w:rPr>
        <w:tab/>
      </w:r>
      <w:r w:rsidRPr="00CF1AC1">
        <w:rPr>
          <w:rFonts w:ascii="Open Sans" w:hAnsi="Open Sans" w:cs="Open Sans"/>
          <w:sz w:val="20"/>
          <w:szCs w:val="20"/>
        </w:rPr>
        <w:tab/>
      </w:r>
    </w:p>
    <w:p w14:paraId="12547A53" w14:textId="11C5E7E2" w:rsidR="00065C73" w:rsidRPr="00CF1AC1" w:rsidRDefault="009A3CA3" w:rsidP="00507E99">
      <w:pPr>
        <w:spacing w:after="0" w:line="240" w:lineRule="auto"/>
        <w:jc w:val="both"/>
        <w:rPr>
          <w:rFonts w:ascii="Open Sans" w:hAnsi="Open Sans" w:cs="Open Sans"/>
          <w:sz w:val="20"/>
          <w:szCs w:val="20"/>
        </w:rPr>
      </w:pPr>
      <w:r w:rsidRPr="00CF1AC1">
        <w:rPr>
          <w:rFonts w:ascii="Open Sans" w:hAnsi="Open Sans" w:cs="Open Sans"/>
          <w:sz w:val="20"/>
          <w:szCs w:val="20"/>
        </w:rPr>
        <w:t xml:space="preserve">On the RCSLT website  </w:t>
      </w:r>
      <w:sdt>
        <w:sdtPr>
          <w:rPr>
            <w:rFonts w:ascii="Arial" w:hAnsi="Arial" w:cs="Arial"/>
            <w:sz w:val="20"/>
            <w:szCs w:val="20"/>
          </w:rPr>
          <w:id w:val="549962017"/>
          <w14:checkbox>
            <w14:checked w14:val="0"/>
            <w14:checkedState w14:val="2612" w14:font="MS Gothic"/>
            <w14:uncheckedState w14:val="2610" w14:font="MS Gothic"/>
          </w14:checkbox>
        </w:sdtPr>
        <w:sdtEndPr/>
        <w:sdtContent>
          <w:r w:rsidR="00507E99">
            <w:rPr>
              <w:rFonts w:ascii="MS Gothic" w:eastAsia="MS Gothic" w:hAnsi="MS Gothic" w:cs="Arial" w:hint="eastAsia"/>
              <w:sz w:val="20"/>
              <w:szCs w:val="20"/>
            </w:rPr>
            <w:t>☐</w:t>
          </w:r>
        </w:sdtContent>
      </w:sdt>
    </w:p>
    <w:p w14:paraId="3AE53413" w14:textId="16ADD3A2" w:rsidR="00065C73" w:rsidRPr="00CF1AC1" w:rsidRDefault="00065C73" w:rsidP="00507E99">
      <w:pPr>
        <w:spacing w:after="0" w:line="240" w:lineRule="auto"/>
        <w:jc w:val="both"/>
        <w:rPr>
          <w:rFonts w:ascii="Open Sans" w:hAnsi="Open Sans" w:cs="Open Sans"/>
          <w:sz w:val="20"/>
          <w:szCs w:val="20"/>
        </w:rPr>
      </w:pPr>
      <w:r w:rsidRPr="00CF1AC1">
        <w:rPr>
          <w:rFonts w:ascii="Open Sans" w:hAnsi="Open Sans" w:cs="Open Sans"/>
          <w:sz w:val="20"/>
          <w:szCs w:val="20"/>
        </w:rPr>
        <w:t xml:space="preserve">On RCSLT presentations related to the ROOT </w:t>
      </w:r>
      <w:sdt>
        <w:sdtPr>
          <w:rPr>
            <w:rFonts w:ascii="Arial" w:hAnsi="Arial" w:cs="Arial"/>
            <w:sz w:val="20"/>
            <w:szCs w:val="20"/>
          </w:rPr>
          <w:id w:val="-345871116"/>
          <w14:checkbox>
            <w14:checked w14:val="0"/>
            <w14:checkedState w14:val="2612" w14:font="MS Gothic"/>
            <w14:uncheckedState w14:val="2610" w14:font="MS Gothic"/>
          </w14:checkbox>
        </w:sdtPr>
        <w:sdtEndPr/>
        <w:sdtContent>
          <w:r w:rsidR="00137CB2">
            <w:rPr>
              <w:rFonts w:ascii="MS Gothic" w:eastAsia="MS Gothic" w:hAnsi="MS Gothic" w:cs="Arial" w:hint="eastAsia"/>
              <w:sz w:val="20"/>
              <w:szCs w:val="20"/>
            </w:rPr>
            <w:t>☐</w:t>
          </w:r>
        </w:sdtContent>
      </w:sdt>
      <w:r w:rsidR="00E1670C" w:rsidRPr="00CF1AC1">
        <w:rPr>
          <w:rFonts w:ascii="Open Sans" w:hAnsi="Open Sans" w:cs="Open Sans"/>
          <w:sz w:val="20"/>
          <w:szCs w:val="20"/>
        </w:rPr>
        <w:tab/>
      </w:r>
      <w:r w:rsidRPr="00CF1AC1">
        <w:rPr>
          <w:rFonts w:ascii="Open Sans" w:hAnsi="Open Sans" w:cs="Open Sans"/>
          <w:sz w:val="20"/>
          <w:szCs w:val="20"/>
        </w:rPr>
        <w:tab/>
      </w:r>
    </w:p>
    <w:sectPr w:rsidR="00065C73" w:rsidRPr="00CF1AC1" w:rsidSect="00507E99">
      <w:headerReference w:type="default" r:id="rId8"/>
      <w:footerReference w:type="default" r:id="rId9"/>
      <w:headerReference w:type="first" r:id="rId10"/>
      <w:pgSz w:w="11906" w:h="16838"/>
      <w:pgMar w:top="709" w:right="720" w:bottom="720" w:left="720" w:header="284"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272F" w14:textId="77777777" w:rsidR="004A720B" w:rsidRDefault="004A720B" w:rsidP="001254A5">
      <w:pPr>
        <w:spacing w:after="0" w:line="240" w:lineRule="auto"/>
      </w:pPr>
      <w:r>
        <w:separator/>
      </w:r>
    </w:p>
  </w:endnote>
  <w:endnote w:type="continuationSeparator" w:id="0">
    <w:p w14:paraId="5324154F" w14:textId="77777777" w:rsidR="004A720B" w:rsidRDefault="004A720B" w:rsidP="001254A5">
      <w:pPr>
        <w:spacing w:after="0" w:line="240" w:lineRule="auto"/>
      </w:pPr>
      <w:r>
        <w:continuationSeparator/>
      </w:r>
    </w:p>
  </w:endnote>
  <w:endnote w:type="continuationNotice" w:id="1">
    <w:p w14:paraId="32233769" w14:textId="77777777" w:rsidR="004A720B" w:rsidRDefault="004A7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0E59" w14:textId="77777777" w:rsidR="00CE4C07" w:rsidRPr="00CE4C07" w:rsidRDefault="006C4B09">
    <w:pPr>
      <w:pStyle w:val="Footer"/>
      <w:rPr>
        <w:b/>
      </w:rPr>
    </w:pPr>
    <w:r w:rsidRPr="00CE4C07">
      <w:rPr>
        <w:b/>
      </w:rPr>
      <w:t xml:space="preserve">For </w:t>
    </w:r>
    <w:r w:rsidR="00CE4C07" w:rsidRPr="00CE4C07">
      <w:rPr>
        <w:b/>
      </w:rPr>
      <w:t>RCSLT use only</w:t>
    </w:r>
  </w:p>
  <w:tbl>
    <w:tblPr>
      <w:tblStyle w:val="TableGrid"/>
      <w:tblW w:w="0" w:type="auto"/>
      <w:tblLook w:val="04A0" w:firstRow="1" w:lastRow="0" w:firstColumn="1" w:lastColumn="0" w:noHBand="0" w:noVBand="1"/>
    </w:tblPr>
    <w:tblGrid>
      <w:gridCol w:w="2727"/>
      <w:gridCol w:w="2549"/>
      <w:gridCol w:w="2604"/>
      <w:gridCol w:w="2576"/>
    </w:tblGrid>
    <w:tr w:rsidR="00CE4C07" w14:paraId="6C6AEAD4" w14:textId="77777777" w:rsidTr="00D50A99">
      <w:tc>
        <w:tcPr>
          <w:tcW w:w="2802" w:type="dxa"/>
        </w:tcPr>
        <w:p w14:paraId="02F7286E" w14:textId="77777777" w:rsidR="00CE4C07" w:rsidRDefault="00CE4C07" w:rsidP="00D50A99">
          <w:pPr>
            <w:jc w:val="right"/>
            <w:rPr>
              <w:rFonts w:eastAsia="Calibri" w:cs="Arial"/>
            </w:rPr>
          </w:pPr>
          <w:r>
            <w:rPr>
              <w:rFonts w:eastAsia="Calibri" w:cs="Arial"/>
            </w:rPr>
            <w:t>RCSLT Officer</w:t>
          </w:r>
        </w:p>
      </w:tc>
      <w:tc>
        <w:tcPr>
          <w:tcW w:w="7880" w:type="dxa"/>
          <w:gridSpan w:val="3"/>
        </w:tcPr>
        <w:p w14:paraId="5ED6AAFF" w14:textId="77777777" w:rsidR="00CE4C07" w:rsidRDefault="00CE4C07" w:rsidP="00D50A99">
          <w:pPr>
            <w:rPr>
              <w:rFonts w:eastAsia="Calibri" w:cs="Arial"/>
            </w:rPr>
          </w:pPr>
        </w:p>
      </w:tc>
    </w:tr>
    <w:tr w:rsidR="00CE4C07" w14:paraId="09993610" w14:textId="77777777" w:rsidTr="00D50A99">
      <w:tc>
        <w:tcPr>
          <w:tcW w:w="2802" w:type="dxa"/>
        </w:tcPr>
        <w:p w14:paraId="5CBFB0F6" w14:textId="77777777" w:rsidR="00CE4C07" w:rsidRDefault="00CE4C07" w:rsidP="00D50A99">
          <w:pPr>
            <w:jc w:val="right"/>
            <w:rPr>
              <w:rFonts w:eastAsia="Calibri" w:cs="Arial"/>
            </w:rPr>
          </w:pPr>
          <w:r>
            <w:rPr>
              <w:rFonts w:eastAsia="Calibri" w:cs="Arial"/>
            </w:rPr>
            <w:t>Date</w:t>
          </w:r>
        </w:p>
      </w:tc>
      <w:tc>
        <w:tcPr>
          <w:tcW w:w="7880" w:type="dxa"/>
          <w:gridSpan w:val="3"/>
        </w:tcPr>
        <w:p w14:paraId="40F4C793" w14:textId="77777777" w:rsidR="00CE4C07" w:rsidRDefault="00CE4C07" w:rsidP="00D50A99">
          <w:pPr>
            <w:rPr>
              <w:rFonts w:eastAsia="Calibri" w:cs="Arial"/>
            </w:rPr>
          </w:pPr>
        </w:p>
      </w:tc>
    </w:tr>
    <w:tr w:rsidR="002E7243" w14:paraId="6F8F0E9B" w14:textId="77777777" w:rsidTr="00F5715E">
      <w:tc>
        <w:tcPr>
          <w:tcW w:w="2802" w:type="dxa"/>
        </w:tcPr>
        <w:p w14:paraId="55BBA741" w14:textId="77777777" w:rsidR="002E7243" w:rsidRDefault="002E7243" w:rsidP="00D50A99">
          <w:pPr>
            <w:jc w:val="right"/>
            <w:rPr>
              <w:rFonts w:eastAsia="Calibri" w:cs="Arial"/>
            </w:rPr>
          </w:pPr>
          <w:r>
            <w:rPr>
              <w:rFonts w:eastAsia="Calibri" w:cs="Arial"/>
            </w:rPr>
            <w:t>Details of consent obtained</w:t>
          </w:r>
        </w:p>
      </w:tc>
      <w:tc>
        <w:tcPr>
          <w:tcW w:w="2626" w:type="dxa"/>
        </w:tcPr>
        <w:p w14:paraId="1B0C3F3C" w14:textId="77777777" w:rsidR="002E7243" w:rsidRDefault="002E7243" w:rsidP="00D50A99">
          <w:pPr>
            <w:rPr>
              <w:rFonts w:eastAsia="Calibri" w:cs="Arial"/>
            </w:rPr>
          </w:pPr>
        </w:p>
        <w:p w14:paraId="3FE29360" w14:textId="77777777" w:rsidR="002E7243" w:rsidRDefault="002E7243" w:rsidP="00D50A99">
          <w:pPr>
            <w:rPr>
              <w:rFonts w:eastAsia="Calibri" w:cs="Arial"/>
            </w:rPr>
          </w:pPr>
          <w:r>
            <w:rPr>
              <w:rFonts w:eastAsia="Calibri" w:cs="Arial"/>
            </w:rPr>
            <w:t xml:space="preserve">Within RCSLT only           </w:t>
          </w:r>
          <w:sdt>
            <w:sdtPr>
              <w:rPr>
                <w:rFonts w:eastAsia="Calibri" w:cs="Arial"/>
              </w:rPr>
              <w:id w:val="10279847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27" w:type="dxa"/>
        </w:tcPr>
        <w:p w14:paraId="723C94A7" w14:textId="77777777" w:rsidR="002E7243" w:rsidRDefault="002E7243" w:rsidP="00D50A99">
          <w:pPr>
            <w:rPr>
              <w:rFonts w:eastAsia="Calibri" w:cs="Arial"/>
            </w:rPr>
          </w:pPr>
          <w:r>
            <w:rPr>
              <w:rFonts w:eastAsia="Calibri" w:cs="Arial"/>
            </w:rPr>
            <w:t xml:space="preserve">Can be shared on RCSLT website/publications      </w:t>
          </w:r>
          <w:sdt>
            <w:sdtPr>
              <w:rPr>
                <w:rFonts w:eastAsia="Calibri" w:cs="Arial"/>
              </w:rPr>
              <w:id w:val="-1101787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27" w:type="dxa"/>
        </w:tcPr>
        <w:p w14:paraId="191FAF26" w14:textId="77777777" w:rsidR="002E7243" w:rsidRDefault="002E7243" w:rsidP="00D50A99">
          <w:pPr>
            <w:rPr>
              <w:rFonts w:eastAsia="Calibri" w:cs="Arial"/>
            </w:rPr>
          </w:pPr>
          <w:r>
            <w:rPr>
              <w:rFonts w:eastAsia="Calibri" w:cs="Arial"/>
            </w:rPr>
            <w:t xml:space="preserve">Can be shared with other organisations                   </w:t>
          </w:r>
          <w:sdt>
            <w:sdtPr>
              <w:rPr>
                <w:rFonts w:eastAsia="Calibri" w:cs="Arial"/>
              </w:rPr>
              <w:id w:val="1176995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E304D4A" w14:textId="77777777" w:rsidR="00CE4C07" w:rsidRPr="00CE4C07" w:rsidRDefault="00CE4C07" w:rsidP="00CE4C07">
    <w:pPr>
      <w:spacing w:after="0"/>
      <w:rPr>
        <w:rFonts w:eastAsia="Calibri"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EC43" w14:textId="77777777" w:rsidR="004A720B" w:rsidRDefault="004A720B" w:rsidP="001254A5">
      <w:pPr>
        <w:spacing w:after="0" w:line="240" w:lineRule="auto"/>
      </w:pPr>
      <w:r>
        <w:separator/>
      </w:r>
    </w:p>
  </w:footnote>
  <w:footnote w:type="continuationSeparator" w:id="0">
    <w:p w14:paraId="64132E8C" w14:textId="77777777" w:rsidR="004A720B" w:rsidRDefault="004A720B" w:rsidP="001254A5">
      <w:pPr>
        <w:spacing w:after="0" w:line="240" w:lineRule="auto"/>
      </w:pPr>
      <w:r>
        <w:continuationSeparator/>
      </w:r>
    </w:p>
  </w:footnote>
  <w:footnote w:type="continuationNotice" w:id="1">
    <w:p w14:paraId="0F248AB2" w14:textId="77777777" w:rsidR="004A720B" w:rsidRDefault="004A7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046C" w14:textId="221B39DB" w:rsidR="001254A5" w:rsidRDefault="001254A5" w:rsidP="002E7243">
    <w:pPr>
      <w:pStyle w:val="Header"/>
      <w:tabs>
        <w:tab w:val="clear" w:pos="9026"/>
        <w:tab w:val="center" w:pos="5233"/>
      </w:tabs>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B16F" w14:textId="112A4F11" w:rsidR="005C690A" w:rsidRDefault="00CF1AC1" w:rsidP="00CF1AC1">
    <w:pPr>
      <w:pStyle w:val="Header"/>
      <w:spacing w:before="120" w:after="120"/>
      <w:jc w:val="right"/>
    </w:pPr>
    <w:r w:rsidRPr="00CF1AC1">
      <w:rPr>
        <w:noProof/>
      </w:rPr>
      <w:drawing>
        <wp:inline distT="0" distB="0" distL="0" distR="0" wp14:anchorId="1F27F08E" wp14:editId="5A4445F6">
          <wp:extent cx="1657435" cy="419122"/>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657435" cy="419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ABF"/>
    <w:multiLevelType w:val="hybridMultilevel"/>
    <w:tmpl w:val="4DBEE878"/>
    <w:lvl w:ilvl="0" w:tplc="B756DC42">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8565E"/>
    <w:multiLevelType w:val="hybridMultilevel"/>
    <w:tmpl w:val="CA6E66BA"/>
    <w:lvl w:ilvl="0" w:tplc="9F02BFB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234DD"/>
    <w:multiLevelType w:val="hybridMultilevel"/>
    <w:tmpl w:val="A63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7F6C06"/>
    <w:multiLevelType w:val="multilevel"/>
    <w:tmpl w:val="E1040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812279"/>
    <w:multiLevelType w:val="hybridMultilevel"/>
    <w:tmpl w:val="731A06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037270">
    <w:abstractNumId w:val="0"/>
  </w:num>
  <w:num w:numId="2" w16cid:durableId="1363167667">
    <w:abstractNumId w:val="2"/>
  </w:num>
  <w:num w:numId="3" w16cid:durableId="1124738232">
    <w:abstractNumId w:val="1"/>
  </w:num>
  <w:num w:numId="4" w16cid:durableId="735083167">
    <w:abstractNumId w:val="3"/>
  </w:num>
  <w:num w:numId="5" w16cid:durableId="238902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7A"/>
    <w:rsid w:val="00000BDF"/>
    <w:rsid w:val="00065C73"/>
    <w:rsid w:val="000B1668"/>
    <w:rsid w:val="000D282D"/>
    <w:rsid w:val="001254A5"/>
    <w:rsid w:val="00137CB2"/>
    <w:rsid w:val="00174428"/>
    <w:rsid w:val="0019415E"/>
    <w:rsid w:val="001A0B83"/>
    <w:rsid w:val="001D0603"/>
    <w:rsid w:val="00206151"/>
    <w:rsid w:val="00253FB6"/>
    <w:rsid w:val="002A4882"/>
    <w:rsid w:val="002E7243"/>
    <w:rsid w:val="00302914"/>
    <w:rsid w:val="003451EE"/>
    <w:rsid w:val="003D0E2F"/>
    <w:rsid w:val="003E2C6E"/>
    <w:rsid w:val="00423C80"/>
    <w:rsid w:val="00446A23"/>
    <w:rsid w:val="004500FA"/>
    <w:rsid w:val="004A720B"/>
    <w:rsid w:val="004D32C2"/>
    <w:rsid w:val="00507E99"/>
    <w:rsid w:val="005C690A"/>
    <w:rsid w:val="005E03A7"/>
    <w:rsid w:val="006228C6"/>
    <w:rsid w:val="00625C9E"/>
    <w:rsid w:val="006C4B09"/>
    <w:rsid w:val="006D5EE2"/>
    <w:rsid w:val="007364C2"/>
    <w:rsid w:val="00802A54"/>
    <w:rsid w:val="0084597A"/>
    <w:rsid w:val="00853531"/>
    <w:rsid w:val="008B4274"/>
    <w:rsid w:val="008B5869"/>
    <w:rsid w:val="008D0D5B"/>
    <w:rsid w:val="009110E5"/>
    <w:rsid w:val="009362B9"/>
    <w:rsid w:val="00973328"/>
    <w:rsid w:val="009A3CA3"/>
    <w:rsid w:val="009A76A4"/>
    <w:rsid w:val="009B5041"/>
    <w:rsid w:val="00A91E5E"/>
    <w:rsid w:val="00A92E28"/>
    <w:rsid w:val="00B30A53"/>
    <w:rsid w:val="00B32176"/>
    <w:rsid w:val="00B43FCB"/>
    <w:rsid w:val="00BA1E23"/>
    <w:rsid w:val="00BE1F86"/>
    <w:rsid w:val="00BE626A"/>
    <w:rsid w:val="00C02F00"/>
    <w:rsid w:val="00C9227E"/>
    <w:rsid w:val="00CE4C07"/>
    <w:rsid w:val="00CF1AC1"/>
    <w:rsid w:val="00D50D21"/>
    <w:rsid w:val="00D83176"/>
    <w:rsid w:val="00DA02C2"/>
    <w:rsid w:val="00E1670C"/>
    <w:rsid w:val="00E30180"/>
    <w:rsid w:val="00E85F01"/>
    <w:rsid w:val="00F7258A"/>
    <w:rsid w:val="00FB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0AEE1"/>
  <w15:docId w15:val="{350C1FE8-41FA-4B1B-AB11-E8AB8B68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4A5"/>
  </w:style>
  <w:style w:type="paragraph" w:styleId="Footer">
    <w:name w:val="footer"/>
    <w:basedOn w:val="Normal"/>
    <w:link w:val="FooterChar"/>
    <w:uiPriority w:val="99"/>
    <w:unhideWhenUsed/>
    <w:rsid w:val="00125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4A5"/>
  </w:style>
  <w:style w:type="paragraph" w:styleId="BalloonText">
    <w:name w:val="Balloon Text"/>
    <w:basedOn w:val="Normal"/>
    <w:link w:val="BalloonTextChar"/>
    <w:uiPriority w:val="99"/>
    <w:semiHidden/>
    <w:unhideWhenUsed/>
    <w:rsid w:val="0012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A5"/>
    <w:rPr>
      <w:rFonts w:ascii="Tahoma" w:hAnsi="Tahoma" w:cs="Tahoma"/>
      <w:sz w:val="16"/>
      <w:szCs w:val="16"/>
    </w:rPr>
  </w:style>
  <w:style w:type="paragraph" w:styleId="ListParagraph">
    <w:name w:val="List Paragraph"/>
    <w:basedOn w:val="Normal"/>
    <w:uiPriority w:val="34"/>
    <w:qFormat/>
    <w:rsid w:val="003451EE"/>
    <w:pPr>
      <w:ind w:left="720"/>
      <w:contextualSpacing/>
    </w:pPr>
  </w:style>
  <w:style w:type="character" w:styleId="CommentReference">
    <w:name w:val="annotation reference"/>
    <w:basedOn w:val="DefaultParagraphFont"/>
    <w:uiPriority w:val="99"/>
    <w:semiHidden/>
    <w:unhideWhenUsed/>
    <w:rsid w:val="00253FB6"/>
    <w:rPr>
      <w:sz w:val="16"/>
      <w:szCs w:val="16"/>
    </w:rPr>
  </w:style>
  <w:style w:type="paragraph" w:styleId="CommentText">
    <w:name w:val="annotation text"/>
    <w:basedOn w:val="Normal"/>
    <w:link w:val="CommentTextChar"/>
    <w:uiPriority w:val="99"/>
    <w:semiHidden/>
    <w:unhideWhenUsed/>
    <w:rsid w:val="00253FB6"/>
    <w:pPr>
      <w:spacing w:line="240" w:lineRule="auto"/>
    </w:pPr>
    <w:rPr>
      <w:sz w:val="20"/>
      <w:szCs w:val="20"/>
    </w:rPr>
  </w:style>
  <w:style w:type="character" w:customStyle="1" w:styleId="CommentTextChar">
    <w:name w:val="Comment Text Char"/>
    <w:basedOn w:val="DefaultParagraphFont"/>
    <w:link w:val="CommentText"/>
    <w:uiPriority w:val="99"/>
    <w:semiHidden/>
    <w:rsid w:val="00253FB6"/>
    <w:rPr>
      <w:sz w:val="20"/>
      <w:szCs w:val="20"/>
    </w:rPr>
  </w:style>
  <w:style w:type="paragraph" w:styleId="CommentSubject">
    <w:name w:val="annotation subject"/>
    <w:basedOn w:val="CommentText"/>
    <w:next w:val="CommentText"/>
    <w:link w:val="CommentSubjectChar"/>
    <w:uiPriority w:val="99"/>
    <w:semiHidden/>
    <w:unhideWhenUsed/>
    <w:rsid w:val="00253FB6"/>
    <w:rPr>
      <w:b/>
      <w:bCs/>
    </w:rPr>
  </w:style>
  <w:style w:type="character" w:customStyle="1" w:styleId="CommentSubjectChar">
    <w:name w:val="Comment Subject Char"/>
    <w:basedOn w:val="CommentTextChar"/>
    <w:link w:val="CommentSubject"/>
    <w:uiPriority w:val="99"/>
    <w:semiHidden/>
    <w:rsid w:val="00253FB6"/>
    <w:rPr>
      <w:b/>
      <w:bCs/>
      <w:sz w:val="20"/>
      <w:szCs w:val="20"/>
    </w:rPr>
  </w:style>
  <w:style w:type="paragraph" w:styleId="z-TopofForm">
    <w:name w:val="HTML Top of Form"/>
    <w:basedOn w:val="Normal"/>
    <w:next w:val="Normal"/>
    <w:link w:val="z-TopofFormChar"/>
    <w:hidden/>
    <w:uiPriority w:val="99"/>
    <w:semiHidden/>
    <w:unhideWhenUsed/>
    <w:rsid w:val="009A3C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C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A3C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3CA3"/>
    <w:rPr>
      <w:rFonts w:ascii="Arial" w:hAnsi="Arial" w:cs="Arial"/>
      <w:vanish/>
      <w:sz w:val="16"/>
      <w:szCs w:val="16"/>
    </w:rPr>
  </w:style>
  <w:style w:type="paragraph" w:customStyle="1" w:styleId="gmail-m-4125530781307044293msolistparagraph">
    <w:name w:val="gmail-m_-4125530781307044293msolistparagraph"/>
    <w:basedOn w:val="Normal"/>
    <w:rsid w:val="00E1670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1969">
      <w:bodyDiv w:val="1"/>
      <w:marLeft w:val="0"/>
      <w:marRight w:val="0"/>
      <w:marTop w:val="0"/>
      <w:marBottom w:val="0"/>
      <w:divBdr>
        <w:top w:val="none" w:sz="0" w:space="0" w:color="auto"/>
        <w:left w:val="none" w:sz="0" w:space="0" w:color="auto"/>
        <w:bottom w:val="none" w:sz="0" w:space="0" w:color="auto"/>
        <w:right w:val="none" w:sz="0" w:space="0" w:color="auto"/>
      </w:divBdr>
    </w:div>
    <w:div w:id="8992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1C8B-1872-4B11-ACCB-7C0DDE9D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Sami Salter</cp:lastModifiedBy>
  <cp:revision>18</cp:revision>
  <dcterms:created xsi:type="dcterms:W3CDTF">2022-09-26T08:12:00Z</dcterms:created>
  <dcterms:modified xsi:type="dcterms:W3CDTF">2022-11-01T10:31:00Z</dcterms:modified>
</cp:coreProperties>
</file>